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63" w:rsidRDefault="0064649E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CA6063" w:rsidRDefault="0064649E">
      <w:pPr>
        <w:wordWrap w:val="0"/>
        <w:spacing w:before="12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买卖合同纠纷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60"/>
        <w:gridCol w:w="820"/>
        <w:gridCol w:w="1200"/>
        <w:gridCol w:w="4080"/>
      </w:tblGrid>
      <w:tr w:rsidR="00CA6063">
        <w:trPr>
          <w:trHeight w:val="2860"/>
          <w:jc w:val="center"/>
        </w:trPr>
        <w:tc>
          <w:tcPr>
            <w:tcW w:w="8800" w:type="dxa"/>
            <w:gridSpan w:val="5"/>
            <w:vAlign w:val="center"/>
          </w:tcPr>
          <w:p w:rsidR="00CA6063" w:rsidRDefault="0064649E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CA6063" w:rsidRDefault="0064649E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CA6063" w:rsidRDefault="0064649E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CA6063" w:rsidRDefault="0064649E">
            <w:pPr>
              <w:wordWrap w:val="0"/>
              <w:spacing w:line="28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CA6063" w:rsidRDefault="0064649E">
            <w:pPr>
              <w:wordWrap w:val="0"/>
              <w:spacing w:line="280" w:lineRule="atLeast"/>
              <w:ind w:left="60" w:right="16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本表所涉内容系针对一般买卖合同纠纷案件，有些内容可能与您的案件无关，您认为与案件无关的项目可以填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CA6063" w:rsidRDefault="0064649E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CA6063" w:rsidRDefault="0064649E">
            <w:pPr>
              <w:wordWrap w:val="0"/>
              <w:spacing w:line="280" w:lineRule="atLeast"/>
              <w:ind w:left="60" w:right="16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CA6063">
        <w:trPr>
          <w:trHeight w:val="580"/>
          <w:jc w:val="center"/>
        </w:trPr>
        <w:tc>
          <w:tcPr>
            <w:tcW w:w="1240" w:type="dxa"/>
            <w:vAlign w:val="center"/>
          </w:tcPr>
          <w:p w:rsidR="00CA6063" w:rsidRDefault="0064649E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2280" w:type="dxa"/>
            <w:gridSpan w:val="2"/>
            <w:vAlign w:val="center"/>
          </w:tcPr>
          <w:p w:rsidR="00CA6063" w:rsidRDefault="0064649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200" w:type="dxa"/>
            <w:vAlign w:val="center"/>
          </w:tcPr>
          <w:p w:rsidR="00CA6063" w:rsidRDefault="0064649E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4080" w:type="dxa"/>
            <w:vAlign w:val="center"/>
          </w:tcPr>
          <w:p w:rsidR="00CA6063" w:rsidRDefault="0064649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A6063">
        <w:trPr>
          <w:trHeight w:val="620"/>
          <w:jc w:val="center"/>
        </w:trPr>
        <w:tc>
          <w:tcPr>
            <w:tcW w:w="8800" w:type="dxa"/>
            <w:gridSpan w:val="5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CA6063">
        <w:trPr>
          <w:trHeight w:val="2740"/>
          <w:jc w:val="center"/>
        </w:trPr>
        <w:tc>
          <w:tcPr>
            <w:tcW w:w="2700" w:type="dxa"/>
            <w:gridSpan w:val="2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00" w:type="dxa"/>
            <w:gridSpan w:val="3"/>
          </w:tcPr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CA6063" w:rsidRDefault="0064649E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6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CA6063">
        <w:trPr>
          <w:trHeight w:val="1580"/>
          <w:jc w:val="center"/>
        </w:trPr>
        <w:tc>
          <w:tcPr>
            <w:tcW w:w="2700" w:type="dxa"/>
            <w:gridSpan w:val="2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00" w:type="dxa"/>
            <w:gridSpan w:val="3"/>
          </w:tcPr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D05562" w:rsidRDefault="0064649E">
            <w:pPr>
              <w:wordWrap w:val="0"/>
              <w:spacing w:line="280" w:lineRule="atLeas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 w:rsidR="00D05562"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 w:rsidR="00D05562"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D05562" w:rsidRDefault="0064649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D05562" w:rsidRDefault="0064649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</w:p>
          <w:p w:rsidR="00CA6063" w:rsidRDefault="0064649E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CA6063">
        <w:trPr>
          <w:trHeight w:val="1160"/>
          <w:jc w:val="center"/>
        </w:trPr>
        <w:tc>
          <w:tcPr>
            <w:tcW w:w="2700" w:type="dxa"/>
            <w:gridSpan w:val="2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00" w:type="dxa"/>
            <w:gridSpan w:val="3"/>
          </w:tcPr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D05562" w:rsidRDefault="0064649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D05562" w:rsidRDefault="0064649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</w:p>
          <w:p w:rsidR="00CA6063" w:rsidRDefault="0064649E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CA6063">
        <w:trPr>
          <w:trHeight w:val="1000"/>
          <w:jc w:val="center"/>
        </w:trPr>
        <w:tc>
          <w:tcPr>
            <w:tcW w:w="2700" w:type="dxa"/>
            <w:gridSpan w:val="2"/>
            <w:vAlign w:val="center"/>
          </w:tcPr>
          <w:p w:rsidR="00CA6063" w:rsidRDefault="0064649E">
            <w:pPr>
              <w:wordWrap w:val="0"/>
              <w:spacing w:line="240" w:lineRule="atLeast"/>
              <w:ind w:right="1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100" w:type="dxa"/>
            <w:gridSpan w:val="3"/>
          </w:tcPr>
          <w:p w:rsidR="00CA6063" w:rsidRDefault="0064649E">
            <w:pPr>
              <w:wordWrap w:val="0"/>
              <w:spacing w:before="20"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CA6063" w:rsidRDefault="0064649E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CA6063" w:rsidRDefault="0064649E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</w:tbl>
    <w:p w:rsidR="00CA6063" w:rsidRDefault="00CA6063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CA6063" w:rsidRDefault="00CA6063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CA6063" w:rsidRDefault="0064649E">
      <w:pPr>
        <w:wordWrap w:val="0"/>
        <w:spacing w:line="220" w:lineRule="atLeast"/>
        <w:ind w:right="420"/>
        <w:jc w:val="right"/>
        <w:textAlignment w:val="baseline"/>
        <w:rPr>
          <w:sz w:val="16"/>
        </w:rPr>
        <w:sectPr w:rsidR="00CA6063">
          <w:pgSz w:w="11900" w:h="16820"/>
          <w:pgMar w:top="1220" w:right="1540" w:bottom="122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35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60"/>
      </w:tblGrid>
      <w:tr w:rsidR="00CA6063">
        <w:trPr>
          <w:trHeight w:val="6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</w:p>
          <w:p w:rsidR="00CA6063" w:rsidRDefault="0064649E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CA6063" w:rsidRDefault="0064649E">
            <w:pPr>
              <w:wordWrap w:val="0"/>
              <w:spacing w:line="24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</w:p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CA6063">
        <w:trPr>
          <w:trHeight w:val="1100"/>
        </w:trPr>
        <w:tc>
          <w:tcPr>
            <w:tcW w:w="8820" w:type="dxa"/>
            <w:gridSpan w:val="2"/>
            <w:vAlign w:val="center"/>
          </w:tcPr>
          <w:p w:rsidR="00CA6063" w:rsidRDefault="0064649E">
            <w:pPr>
              <w:wordWrap w:val="0"/>
              <w:spacing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</w:t>
            </w:r>
          </w:p>
          <w:p w:rsidR="00CA6063" w:rsidRDefault="0064649E">
            <w:pPr>
              <w:wordWrap w:val="0"/>
              <w:spacing w:before="160"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CA6063">
        <w:trPr>
          <w:trHeight w:val="54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对给付价款的诉请有无异议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8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对迟延给付价款的利息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违约金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6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对要求继续履行或是解除合同有无异议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对赔偿因违约所受的损失有无异议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4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对就标的物的瑕疵承担责任有无异议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D05562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对担保权利的诉请有无异议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 w:rsidR="00D05562"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对实现债权的费用有无异议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66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对其他请求有无异议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8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对标的总额有无异议</w:t>
            </w:r>
          </w:p>
        </w:tc>
        <w:tc>
          <w:tcPr>
            <w:tcW w:w="6160" w:type="dxa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6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答辩依据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CA6063">
        <w:trPr>
          <w:trHeight w:val="860"/>
        </w:trPr>
        <w:tc>
          <w:tcPr>
            <w:tcW w:w="8820" w:type="dxa"/>
            <w:gridSpan w:val="2"/>
          </w:tcPr>
          <w:p w:rsidR="00CA6063" w:rsidRDefault="0064649E">
            <w:pPr>
              <w:wordWrap w:val="0"/>
              <w:spacing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  <w:p w:rsidR="00CA6063" w:rsidRDefault="0064649E">
            <w:pPr>
              <w:wordWrap w:val="0"/>
              <w:spacing w:line="30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对起诉状事实与理由的确认或者异议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CA6063">
        <w:trPr>
          <w:trHeight w:val="54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对合同签订情况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名称、编号、签订时间、地点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 w:rsidR="00C960D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6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对签订主体有无异议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 w:rsidR="00C960D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对标的物情况有无异议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C960D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对合同约定的价格及支付方式有无异议</w:t>
            </w:r>
          </w:p>
        </w:tc>
        <w:tc>
          <w:tcPr>
            <w:tcW w:w="6160" w:type="dxa"/>
            <w:vAlign w:val="center"/>
          </w:tcPr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C960D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8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对合同约定的交货时间、地点、方式、风险承担、安装、调试、验收有无异议</w:t>
            </w:r>
          </w:p>
        </w:tc>
        <w:tc>
          <w:tcPr>
            <w:tcW w:w="6160" w:type="dxa"/>
          </w:tcPr>
          <w:p w:rsidR="00CA6063" w:rsidRDefault="0064649E">
            <w:pPr>
              <w:wordWrap w:val="0"/>
              <w:spacing w:before="20" w:line="30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D05562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26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对合同约定的质量标准及检验</w:t>
            </w:r>
          </w:p>
        </w:tc>
        <w:tc>
          <w:tcPr>
            <w:tcW w:w="6160" w:type="dxa"/>
            <w:vAlign w:val="center"/>
          </w:tcPr>
          <w:p w:rsidR="00CA6063" w:rsidRDefault="0064649E" w:rsidP="00C960DB">
            <w:pPr>
              <w:wordWrap w:val="0"/>
              <w:spacing w:line="24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CA6063" w:rsidRDefault="00CA6063">
      <w:pPr>
        <w:wordWrap w:val="0"/>
        <w:spacing w:line="180" w:lineRule="exact"/>
        <w:jc w:val="left"/>
        <w:textAlignment w:val="baseline"/>
        <w:rPr>
          <w:sz w:val="18"/>
        </w:rPr>
      </w:pPr>
    </w:p>
    <w:p w:rsidR="00CA6063" w:rsidRDefault="0064649E">
      <w:pPr>
        <w:wordWrap w:val="0"/>
        <w:spacing w:line="260" w:lineRule="atLeast"/>
        <w:ind w:left="120"/>
        <w:textAlignment w:val="baseline"/>
        <w:rPr>
          <w:sz w:val="18"/>
        </w:rPr>
        <w:sectPr w:rsidR="00CA6063">
          <w:pgSz w:w="11900" w:h="16820"/>
          <w:pgMar w:top="1160" w:right="1420" w:bottom="1160" w:left="14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8"/>
        </w:rPr>
        <w:t xml:space="preserve">— </w:t>
      </w:r>
      <w:r>
        <w:rPr>
          <w:rFonts w:ascii="宋体" w:eastAsia="宋体" w:hAnsi="宋体" w:cs="宋体"/>
          <w:color w:val="000000"/>
          <w:sz w:val="18"/>
        </w:rPr>
        <w:t>36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080"/>
      </w:tblGrid>
      <w:tr w:rsidR="00CA6063">
        <w:trPr>
          <w:trHeight w:val="26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方式、质量异议期限有无异议</w:t>
            </w:r>
          </w:p>
        </w:tc>
        <w:tc>
          <w:tcPr>
            <w:tcW w:w="6080" w:type="dxa"/>
            <w:vAlign w:val="center"/>
          </w:tcPr>
          <w:p w:rsidR="00CA6063" w:rsidRDefault="0064649E" w:rsidP="00535296">
            <w:pPr>
              <w:wordWrap w:val="0"/>
              <w:spacing w:line="24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535296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对合同约定的违约金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定金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对价款支付及标的物交付情况有无异议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对是否存在迟延履行有无异议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535296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0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对是否催促过履行有无异议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对买卖合同标的物有无质量争议有无异议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535296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76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对标的物质量规格或履行方式是否存在不符合约定的情况有无异议</w:t>
            </w:r>
          </w:p>
        </w:tc>
        <w:tc>
          <w:tcPr>
            <w:tcW w:w="6080" w:type="dxa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 w:rsidR="00535296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对是否曾就标的物质量问题进行协商有无异议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对应当支付的利息、违约金、赔偿金有无异议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对是否签订物的担保合同有无异议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8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对担保人、担保物有无异议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64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对最高额抵押担保有无异议</w:t>
            </w:r>
          </w:p>
        </w:tc>
        <w:tc>
          <w:tcPr>
            <w:tcW w:w="6080" w:type="dxa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对是否办理抵押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质押登记有无异议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对是否签订保证合同有无异议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对保证方式有无异议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对其他担保方式有无异议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 w:rsidP="00535296">
            <w:pPr>
              <w:wordWrap w:val="0"/>
              <w:spacing w:line="28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有□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有无其他免责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减责事由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CA6063" w:rsidRDefault="0064649E">
            <w:pPr>
              <w:wordWrap w:val="0"/>
              <w:spacing w:line="28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CA6063">
        <w:trPr>
          <w:trHeight w:val="520"/>
        </w:trPr>
        <w:tc>
          <w:tcPr>
            <w:tcW w:w="2660" w:type="dxa"/>
            <w:vAlign w:val="center"/>
          </w:tcPr>
          <w:p w:rsidR="00CA6063" w:rsidRDefault="0064649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80" w:type="dxa"/>
            <w:vAlign w:val="center"/>
          </w:tcPr>
          <w:p w:rsidR="00CA6063" w:rsidRDefault="0064649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CA6063" w:rsidRDefault="0064649E">
      <w:pPr>
        <w:wordWrap w:val="0"/>
        <w:spacing w:line="440" w:lineRule="atLeast"/>
        <w:ind w:left="438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答辩人</w:t>
      </w:r>
      <w:r>
        <w:rPr>
          <w:rFonts w:ascii="宋体" w:eastAsia="宋体" w:hAnsi="宋体" w:cs="宋体"/>
          <w:color w:val="000000"/>
          <w:sz w:val="32"/>
        </w:rPr>
        <w:t xml:space="preserve"> (</w:t>
      </w:r>
      <w:r>
        <w:rPr>
          <w:rFonts w:ascii="宋体" w:eastAsia="宋体" w:hAnsi="宋体" w:cs="宋体"/>
          <w:color w:val="000000"/>
          <w:sz w:val="32"/>
        </w:rPr>
        <w:t>签字、盖章</w:t>
      </w:r>
      <w:r>
        <w:rPr>
          <w:rFonts w:ascii="宋体" w:eastAsia="宋体" w:hAnsi="宋体" w:cs="宋体"/>
          <w:color w:val="000000"/>
          <w:sz w:val="32"/>
        </w:rPr>
        <w:t>)</w:t>
      </w:r>
      <w:r>
        <w:rPr>
          <w:rFonts w:ascii="宋体" w:eastAsia="宋体" w:hAnsi="宋体" w:cs="宋体"/>
          <w:color w:val="000000"/>
          <w:sz w:val="32"/>
        </w:rPr>
        <w:t>：</w:t>
      </w:r>
    </w:p>
    <w:p w:rsidR="00CA6063" w:rsidRDefault="0064649E">
      <w:pPr>
        <w:wordWrap w:val="0"/>
        <w:spacing w:before="180" w:line="440" w:lineRule="atLeast"/>
        <w:ind w:left="438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CA6063" w:rsidRDefault="00CA6063"/>
    <w:sectPr w:rsidR="00CA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CA6063"/>
    <w:rsid w:val="00535296"/>
    <w:rsid w:val="0064649E"/>
    <w:rsid w:val="00C960DB"/>
    <w:rsid w:val="00CA6063"/>
    <w:rsid w:val="00D05562"/>
    <w:rsid w:val="15783977"/>
    <w:rsid w:val="19A76A12"/>
    <w:rsid w:val="1B24153F"/>
    <w:rsid w:val="1ECA772B"/>
    <w:rsid w:val="203B00E8"/>
    <w:rsid w:val="3A8D3F96"/>
    <w:rsid w:val="45BD3C4F"/>
    <w:rsid w:val="46CE4379"/>
    <w:rsid w:val="5BEE7325"/>
    <w:rsid w:val="5D697BD1"/>
    <w:rsid w:val="5D964221"/>
    <w:rsid w:val="5DA94383"/>
    <w:rsid w:val="712F53E2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314</Words>
  <Characters>1794</Characters>
  <Application>Microsoft Office Word</Application>
  <DocSecurity>0</DocSecurity>
  <Lines>14</Lines>
  <Paragraphs>4</Paragraphs>
  <ScaleCrop>false</ScaleCrop>
  <Company>Microsoft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2024-04-03T06:45:00Z</dcterms:created>
  <dcterms:modified xsi:type="dcterms:W3CDTF">2025-01-14T08:50:00Z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