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广州市海珠区人民法院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存储服务器硬盘</w:t>
      </w:r>
      <w:r>
        <w:rPr>
          <w:rFonts w:hint="eastAsia"/>
          <w:sz w:val="36"/>
          <w:szCs w:val="36"/>
        </w:rPr>
        <w:t>采购项目中标公告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2025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存储服务器硬盘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采购项目进行了评议，现就本次采购的中标结果公告如下：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  <w:bookmarkStart w:id="0" w:name="_GoBack"/>
      <w:bookmarkEnd w:id="0"/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存储服务器硬盘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采购项目。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人民币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28000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ascii="宋体" w:hAnsi="宋体" w:eastAsia="宋体" w:cs="宋体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25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10:30。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评标小组：由我院采购工作小组负责该项目的评标工作，经督察室核对报价，按“价低者得”的原则，集体选定中标人。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经现场组织开标，评标小组根据各投标人的资料，对各投标人的报价进行评比，集体讨论选定了广州市海珠区人民法院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存储服务器硬盘</w:t>
      </w:r>
      <w:r>
        <w:rPr>
          <w:rFonts w:hint="eastAsia" w:ascii="宋体" w:hAnsi="宋体" w:eastAsia="宋体" w:cs="宋体"/>
          <w:kern w:val="0"/>
          <w:sz w:val="28"/>
          <w:szCs w:val="28"/>
        </w:rPr>
        <w:t>采购项目的中标人。中标结果如下：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中标单位：广州市中鸽电子科技有限公司。 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中标价：20240元。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吴女士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5764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  <w:rsid w:val="64A95178"/>
    <w:rsid w:val="69FD1DF2"/>
    <w:rsid w:val="743A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1</TotalTime>
  <ScaleCrop>false</ScaleCrop>
  <LinksUpToDate>false</LinksUpToDate>
  <CharactersWithSpaces>513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吴萧宇</cp:lastModifiedBy>
  <cp:lastPrinted>2024-03-06T09:06:00Z</cp:lastPrinted>
  <dcterms:modified xsi:type="dcterms:W3CDTF">2025-03-26T01:17:57Z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C238DC11180B48C09EF7D35264B0780C</vt:lpwstr>
  </property>
</Properties>
</file>